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73" w:rsidRPr="00FF317F" w:rsidRDefault="00241773" w:rsidP="00241773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241773" w:rsidRPr="00241773" w:rsidRDefault="00241773" w:rsidP="00241773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241773" w:rsidRPr="00241773" w:rsidRDefault="00241773" w:rsidP="00241773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12.12.2020г. Гр.20-ПСО</w:t>
      </w: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241773" w:rsidRPr="00241773" w:rsidRDefault="00241773" w:rsidP="00241773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«МЧС России федеральный орган управления в области защиты населения в условиях ЧС</w:t>
      </w:r>
      <w:r w:rsidRPr="00241773">
        <w:rPr>
          <w:rFonts w:ascii="Times New Roman" w:hAnsi="Times New Roman" w:cs="Times New Roman"/>
          <w:b/>
          <w:sz w:val="24"/>
          <w:szCs w:val="24"/>
        </w:rPr>
        <w:t>»</w:t>
      </w:r>
    </w:p>
    <w:p w:rsidR="00241773" w:rsidRPr="00241773" w:rsidRDefault="00241773" w:rsidP="00241773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241773">
        <w:rPr>
          <w:rFonts w:ascii="Times New Roman" w:hAnsi="Times New Roman" w:cs="Times New Roman"/>
          <w:b/>
          <w:sz w:val="24"/>
          <w:szCs w:val="24"/>
        </w:rPr>
        <w:t>« Полиция РФ – си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bookmarkStart w:id="0" w:name="_GoBack"/>
      <w:bookmarkEnd w:id="0"/>
      <w:r w:rsidRPr="00241773">
        <w:rPr>
          <w:rFonts w:ascii="Times New Roman" w:hAnsi="Times New Roman" w:cs="Times New Roman"/>
          <w:b/>
          <w:sz w:val="24"/>
          <w:szCs w:val="24"/>
        </w:rPr>
        <w:t>тема государственных органов исполнительной власти в области защиты здоровья, прав, свободы человека»</w:t>
      </w:r>
    </w:p>
    <w:p w:rsidR="00241773" w:rsidRPr="00241773" w:rsidRDefault="00241773" w:rsidP="00241773">
      <w:pPr>
        <w:rPr>
          <w:rFonts w:ascii="Times New Roman" w:hAnsi="Times New Roman" w:cs="Times New Roman"/>
        </w:rPr>
      </w:pPr>
    </w:p>
    <w:p w:rsidR="00241773" w:rsidRPr="00241773" w:rsidRDefault="00241773" w:rsidP="002417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является федеральным органом исполнительной власти, проводящим государственную политику и осуществляющим управление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безопасности, а также координирующим деятельность федеральных органов ис</w:t>
      </w: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полнительной власти в </w:t>
      </w:r>
      <w:proofErr w:type="spellStart"/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указанной</w:t>
      </w:r>
      <w:proofErr w:type="gramStart"/>
      <w:r w:rsidRPr="0024177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.</w:t>
      </w: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бласти</w:t>
      </w:r>
      <w:proofErr w:type="spellEnd"/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41773" w:rsidRPr="00241773" w:rsidRDefault="00241773" w:rsidP="002417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создания МЧС России начинается с Постановления Правительства Российской Федерации от 27 декабря 1990 г.</w:t>
      </w: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решением которого был образован Российский корпус спасателей на правах Государственного комитета РСФСР. Основные цели его создания: прогнозирование: предотвращение и ликвидация последствий, вызванных авариями, катастрофами, стихийными бедствиями, эпидемиями и другими чрезвычайными ситуациями; координация деятельности министерств, ведомств и других органов управления в экстремальных условиях.</w:t>
      </w:r>
    </w:p>
    <w:p w:rsidR="00241773" w:rsidRPr="00241773" w:rsidRDefault="00241773" w:rsidP="00241773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Позже Указом Президента РФ от 19 ноября 1991 г. на базе Госкомитета РСФСР по чрезвычайным ситуациям и Штаба ГО РСФСР</w:t>
      </w: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был образован Государственный комитет по делам гражданской обороны, чрезвычайным ситуациям и ликвидации последствий стихийных бедствий. Через два года, 10 января 1994 г., этот госкомитет был преобразован в Министерство по делам гражданской обороны, чрезвычайным ситуациям и ликвидации последствий стихийных бедствий (МЧС России).</w:t>
      </w:r>
    </w:p>
    <w:p w:rsidR="00241773" w:rsidRPr="00241773" w:rsidRDefault="00241773" w:rsidP="00241773">
      <w:pPr>
        <w:rPr>
          <w:rFonts w:ascii="Times New Roman" w:hAnsi="Times New Roman" w:cs="Times New Roman"/>
        </w:rPr>
      </w:pP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МЧС России являются:</w:t>
      </w:r>
    </w:p>
    <w:p w:rsidR="00241773" w:rsidRPr="00241773" w:rsidRDefault="00241773" w:rsidP="00241773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241773">
        <w:rPr>
          <w:rFonts w:ascii="Times New Roman" w:hAnsi="Times New Roman" w:cs="Times New Roman"/>
          <w:b/>
          <w:sz w:val="24"/>
          <w:szCs w:val="24"/>
        </w:rPr>
        <w:t xml:space="preserve">« Полиция РФ – </w:t>
      </w:r>
      <w:proofErr w:type="spellStart"/>
      <w:r w:rsidRPr="00241773">
        <w:rPr>
          <w:rFonts w:ascii="Times New Roman" w:hAnsi="Times New Roman" w:cs="Times New Roman"/>
          <w:b/>
          <w:sz w:val="24"/>
          <w:szCs w:val="24"/>
        </w:rPr>
        <w:t>ситема</w:t>
      </w:r>
      <w:proofErr w:type="spellEnd"/>
      <w:r w:rsidRPr="00241773">
        <w:rPr>
          <w:rFonts w:ascii="Times New Roman" w:hAnsi="Times New Roman" w:cs="Times New Roman"/>
          <w:b/>
          <w:sz w:val="24"/>
          <w:szCs w:val="24"/>
        </w:rPr>
        <w:t xml:space="preserve"> государственных органов исполнительной власти в области защиты здоровья, прав, свободы человека»</w:t>
      </w:r>
    </w:p>
    <w:tbl>
      <w:tblPr>
        <w:tblW w:w="91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0"/>
      </w:tblGrid>
      <w:tr w:rsidR="00241773" w:rsidRPr="00241773" w:rsidTr="00DB1EF8">
        <w:trPr>
          <w:tblCellSpacing w:w="15" w:type="dxa"/>
        </w:trPr>
        <w:tc>
          <w:tcPr>
            <w:tcW w:w="0" w:type="auto"/>
            <w:hideMark/>
          </w:tcPr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Милиция в Российской Федерации - система </w:t>
            </w:r>
            <w:proofErr w:type="spellStart"/>
            <w:proofErr w:type="gram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-венных</w:t>
            </w:r>
            <w:proofErr w:type="gram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исполнительной власти, призванных </w:t>
            </w:r>
            <w:proofErr w:type="spell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защи-щать</w:t>
            </w:r>
            <w:proofErr w:type="spell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жизнь, здоровье, права и свободы граждан, </w:t>
            </w:r>
            <w:proofErr w:type="spell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собствен-ность</w:t>
            </w:r>
            <w:proofErr w:type="spell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интересы общества и государства от преступных и иных противоправных посягательств и наделенных правом применения мер принуждения в пределах, установленных на-стоящим Законом и другими федеральными законами.</w:t>
            </w:r>
          </w:p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Милиция входит в систему Министерства внутренних дел Российской Федерации Закон РФ от 18 апреля 1991 г. N 1026-I "О милиции" (с изменениями от 18 февраля, 1 июля 1993 г., 15 июня 1996 г., 31 марта, 6 декабря 1999 г., 25 июля, 7 ноября, 29 декабря 2000 г</w:t>
            </w:r>
            <w:proofErr w:type="gram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.)..</w:t>
            </w:r>
            <w:proofErr w:type="gramEnd"/>
          </w:p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Милиция является компонентом системы органов исполнительной власти. </w:t>
            </w:r>
            <w:proofErr w:type="gram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самым уже с первых строк Закона четко определено ее место в государственном механизме, который слагается из законодательной, исполнительной и судебной властей (имеется также и прокурорский надзор).</w:t>
            </w:r>
            <w:proofErr w:type="gram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Именно на милицию законодатель возложил </w:t>
            </w:r>
            <w:proofErr w:type="spellStart"/>
            <w:proofErr w:type="gram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выпол-нение</w:t>
            </w:r>
            <w:proofErr w:type="spellEnd"/>
            <w:proofErr w:type="gram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столь важных, ответственных и трудных функций.</w:t>
            </w:r>
          </w:p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Именно милиция находится на первой линии борьбы с правонарушениями и, в </w:t>
            </w: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частности, преступлениями. Действует она от имени и по поручению государства, что налагает на нее высокую ответственность и предоставляет большие возможности. </w:t>
            </w:r>
          </w:p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современных условиях, независимо от названия, </w:t>
            </w:r>
            <w:proofErr w:type="gram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</w:t>
            </w:r>
            <w:proofErr w:type="gram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милиции, так и полиции одно и то же - охрана личных, общественных и государственных ценностей разведки и контрразведки, а тем более от деятельности Вооруженных Сил республики, функциональным предназначением которых является защита государства, его суверенитета и целостности от посягательств извне. Различное предназначение этих структур и милиции означает, что на Вооруженные Силы ни при каких обстоятельствах не должна возлагаться функция по наведению "внутреннего" порядка. </w:t>
            </w:r>
          </w:p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Для достижения поставленных задач милиция от имени государства наделяется правом применения государственного принуждения и мер, перечень которых устанавливается настоящим Законом и специальными нормативными актами </w:t>
            </w:r>
          </w:p>
          <w:p w:rsidR="00241773" w:rsidRPr="00241773" w:rsidRDefault="00241773" w:rsidP="00DB1E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Милиция - это вооруженный орган исполнительной власти, что не означает, однако, придания ей характера и статуса Вооруженных Сил. Вооруженность милиции является необходимым условием эффективного выполнения ею своих функций по охране общественного порядка. Именно этим предназначением определяется степень "насыщенности" милиции различными системами оружия и специальными средствами, а также порядок и условия их применения. Наличие оружия и возможность его применени</w:t>
            </w:r>
            <w:proofErr w:type="gramStart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241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самоцель, а средство. Именно из этого должен исходить каждый сотрудник милиции. Отсюда вытекает и другое правило - использование оружия должно предусматривать причинение минимально необходимого вреда жизни и здоровью правонарушителя, не говоря уже о посторонних гражданах.</w:t>
            </w:r>
          </w:p>
        </w:tc>
      </w:tr>
    </w:tbl>
    <w:p w:rsidR="00241773" w:rsidRPr="00241773" w:rsidRDefault="00241773" w:rsidP="00241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41773" w:rsidRPr="00241773" w:rsidRDefault="00241773" w:rsidP="00241773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:rsidR="00241773" w:rsidRPr="00241773" w:rsidRDefault="00241773" w:rsidP="00241773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:rsidR="00813194" w:rsidRPr="00241773" w:rsidRDefault="00813194">
      <w:pPr>
        <w:rPr>
          <w:rFonts w:ascii="Times New Roman" w:hAnsi="Times New Roman" w:cs="Times New Roman"/>
        </w:rPr>
      </w:pPr>
    </w:p>
    <w:sectPr w:rsidR="00813194" w:rsidRPr="00241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04"/>
    <w:rsid w:val="00241773"/>
    <w:rsid w:val="00813194"/>
    <w:rsid w:val="00E3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7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2020-12-15T12:52:00Z</dcterms:created>
  <dcterms:modified xsi:type="dcterms:W3CDTF">2020-12-15T12:55:00Z</dcterms:modified>
</cp:coreProperties>
</file>